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EA4D3" w14:textId="74B29EBD" w:rsidR="001B37F5" w:rsidRDefault="006F0932" w:rsidP="00F55C15">
      <w:pPr>
        <w:spacing w:after="0" w:line="240" w:lineRule="auto"/>
      </w:pPr>
      <w:r>
        <w:t>August 5</w:t>
      </w:r>
      <w:r w:rsidR="00525CF6">
        <w:t>, 2024</w:t>
      </w:r>
    </w:p>
    <w:p w14:paraId="7EF86649" w14:textId="1A7902C5" w:rsidR="00525CF6" w:rsidRDefault="00525CF6" w:rsidP="00F55C15">
      <w:pPr>
        <w:spacing w:after="0" w:line="240" w:lineRule="auto"/>
        <w:rPr>
          <w:rFonts w:cs="Calibri"/>
          <w:i/>
          <w:sz w:val="20"/>
        </w:rPr>
      </w:pPr>
    </w:p>
    <w:p w14:paraId="2F6C09F9" w14:textId="67D44F58" w:rsidR="00525CF6" w:rsidRDefault="000176A9" w:rsidP="00525CF6">
      <w:pPr>
        <w:spacing w:after="0" w:line="240" w:lineRule="auto"/>
        <w:jc w:val="center"/>
        <w:rPr>
          <w:rFonts w:cs="Calibri"/>
          <w:b/>
          <w:bCs/>
          <w:iCs/>
          <w:sz w:val="24"/>
          <w:szCs w:val="28"/>
        </w:rPr>
      </w:pPr>
      <w:r>
        <w:rPr>
          <w:rFonts w:cs="Calibri"/>
          <w:b/>
          <w:bCs/>
          <w:iCs/>
          <w:sz w:val="24"/>
          <w:szCs w:val="28"/>
        </w:rPr>
        <w:t>Inquiries</w:t>
      </w:r>
      <w:r w:rsidR="00056A0B">
        <w:rPr>
          <w:rFonts w:cs="Calibri"/>
          <w:b/>
          <w:bCs/>
          <w:iCs/>
          <w:sz w:val="24"/>
          <w:szCs w:val="28"/>
        </w:rPr>
        <w:t xml:space="preserve"> &amp; </w:t>
      </w:r>
      <w:r>
        <w:rPr>
          <w:rFonts w:cs="Calibri"/>
          <w:b/>
          <w:bCs/>
          <w:iCs/>
          <w:sz w:val="24"/>
          <w:szCs w:val="28"/>
        </w:rPr>
        <w:t>Clarifications</w:t>
      </w:r>
    </w:p>
    <w:p w14:paraId="7E6BC819" w14:textId="07E853BB" w:rsidR="00525CF6" w:rsidRDefault="00525CF6" w:rsidP="00525CF6">
      <w:pPr>
        <w:spacing w:after="0" w:line="240" w:lineRule="auto"/>
        <w:jc w:val="center"/>
        <w:rPr>
          <w:rFonts w:cs="Calibri"/>
          <w:b/>
          <w:bCs/>
          <w:iCs/>
          <w:sz w:val="24"/>
          <w:szCs w:val="28"/>
        </w:rPr>
      </w:pPr>
    </w:p>
    <w:p w14:paraId="4BC49683" w14:textId="2F4A8E1E" w:rsidR="00525CF6" w:rsidRDefault="00525CF6" w:rsidP="00525CF6">
      <w:pPr>
        <w:spacing w:after="0" w:line="240" w:lineRule="auto"/>
        <w:rPr>
          <w:rFonts w:cs="Calibri"/>
          <w:iCs/>
          <w:sz w:val="24"/>
          <w:szCs w:val="28"/>
        </w:rPr>
      </w:pPr>
      <w:r>
        <w:rPr>
          <w:rFonts w:cs="Calibri"/>
          <w:iCs/>
          <w:sz w:val="24"/>
          <w:szCs w:val="28"/>
        </w:rPr>
        <w:t xml:space="preserve">Q. </w:t>
      </w:r>
      <w:r w:rsidR="006F0932">
        <w:rPr>
          <w:rFonts w:cs="Calibri"/>
          <w:iCs/>
          <w:sz w:val="24"/>
          <w:szCs w:val="28"/>
        </w:rPr>
        <w:t>Should all entities with 2024 Direct Service Contracts complete this application</w:t>
      </w:r>
      <w:r>
        <w:rPr>
          <w:rFonts w:cs="Calibri"/>
          <w:iCs/>
          <w:sz w:val="24"/>
          <w:szCs w:val="28"/>
        </w:rPr>
        <w:t>?</w:t>
      </w:r>
    </w:p>
    <w:p w14:paraId="49F466DE" w14:textId="7C9D1C04" w:rsidR="00525CF6" w:rsidRDefault="00525CF6" w:rsidP="00525CF6">
      <w:pPr>
        <w:spacing w:after="0" w:line="240" w:lineRule="auto"/>
        <w:rPr>
          <w:rFonts w:cs="Calibri"/>
          <w:iCs/>
          <w:sz w:val="24"/>
          <w:szCs w:val="28"/>
        </w:rPr>
      </w:pPr>
      <w:r>
        <w:rPr>
          <w:rFonts w:cs="Calibri"/>
          <w:iCs/>
          <w:sz w:val="24"/>
          <w:szCs w:val="28"/>
        </w:rPr>
        <w:t xml:space="preserve">A. </w:t>
      </w:r>
      <w:r w:rsidR="006F0932">
        <w:rPr>
          <w:rFonts w:cs="Calibri"/>
          <w:iCs/>
          <w:sz w:val="24"/>
          <w:szCs w:val="28"/>
        </w:rPr>
        <w:t xml:space="preserve">This application is for providers </w:t>
      </w:r>
      <w:proofErr w:type="gramStart"/>
      <w:r w:rsidR="006F0932">
        <w:rPr>
          <w:rFonts w:cs="Calibri"/>
          <w:iCs/>
          <w:sz w:val="24"/>
          <w:szCs w:val="28"/>
        </w:rPr>
        <w:t>who are</w:t>
      </w:r>
      <w:proofErr w:type="gramEnd"/>
      <w:r w:rsidR="006F0932">
        <w:rPr>
          <w:rFonts w:cs="Calibri"/>
          <w:iCs/>
          <w:sz w:val="24"/>
          <w:szCs w:val="28"/>
        </w:rPr>
        <w:t xml:space="preserve"> meet the qualifications to provide Behavior Support Services and who are interested in contracting with DCBDD to provide those services.</w:t>
      </w:r>
    </w:p>
    <w:p w14:paraId="505DF87D" w14:textId="74D40667" w:rsidR="00525CF6" w:rsidRDefault="00525CF6" w:rsidP="00525CF6">
      <w:pPr>
        <w:spacing w:after="0" w:line="240" w:lineRule="auto"/>
        <w:rPr>
          <w:rFonts w:cs="Calibri"/>
          <w:iCs/>
          <w:sz w:val="24"/>
          <w:szCs w:val="28"/>
        </w:rPr>
      </w:pPr>
    </w:p>
    <w:p w14:paraId="55D0CF54" w14:textId="5A3ACF6B" w:rsidR="00525CF6" w:rsidRPr="00525CF6" w:rsidRDefault="00525CF6" w:rsidP="00525CF6">
      <w:pPr>
        <w:spacing w:after="0" w:line="240" w:lineRule="auto"/>
        <w:rPr>
          <w:iCs/>
          <w:sz w:val="28"/>
          <w:szCs w:val="28"/>
        </w:rPr>
      </w:pPr>
    </w:p>
    <w:sectPr w:rsidR="00525CF6" w:rsidRPr="00525CF6" w:rsidSect="001B37F5">
      <w:headerReference w:type="default" r:id="rId8"/>
      <w:footerReference w:type="default" r:id="rId9"/>
      <w:pgSz w:w="12240" w:h="15840"/>
      <w:pgMar w:top="230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326E0" w14:textId="77777777" w:rsidR="00445D5A" w:rsidRDefault="00445D5A" w:rsidP="0037408D">
      <w:pPr>
        <w:spacing w:after="0" w:line="240" w:lineRule="auto"/>
      </w:pPr>
      <w:r>
        <w:separator/>
      </w:r>
    </w:p>
  </w:endnote>
  <w:endnote w:type="continuationSeparator" w:id="0">
    <w:p w14:paraId="7C255BED" w14:textId="77777777" w:rsidR="00445D5A" w:rsidRDefault="00445D5A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AA0A3" w14:textId="77777777" w:rsidR="003D0234" w:rsidRDefault="003D0234">
    <w:pPr>
      <w:pStyle w:val="Foo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3005C51" wp14:editId="5FE24C44">
          <wp:simplePos x="0" y="0"/>
          <wp:positionH relativeFrom="column">
            <wp:posOffset>-925830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39873" w14:textId="77777777" w:rsidR="00445D5A" w:rsidRDefault="00445D5A" w:rsidP="0037408D">
      <w:pPr>
        <w:spacing w:after="0" w:line="240" w:lineRule="auto"/>
      </w:pPr>
      <w:r>
        <w:separator/>
      </w:r>
    </w:p>
  </w:footnote>
  <w:footnote w:type="continuationSeparator" w:id="0">
    <w:p w14:paraId="5F15F973" w14:textId="77777777" w:rsidR="00445D5A" w:rsidRDefault="00445D5A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A1201" w14:textId="77777777" w:rsidR="003D0234" w:rsidRDefault="003D0234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2B330542" wp14:editId="5F5D8D3E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2789A"/>
    <w:multiLevelType w:val="hybridMultilevel"/>
    <w:tmpl w:val="D82CC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C24F5"/>
    <w:multiLevelType w:val="hybridMultilevel"/>
    <w:tmpl w:val="02746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64346"/>
    <w:multiLevelType w:val="hybridMultilevel"/>
    <w:tmpl w:val="4650D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C5394"/>
    <w:multiLevelType w:val="hybridMultilevel"/>
    <w:tmpl w:val="337C8CE4"/>
    <w:lvl w:ilvl="0" w:tplc="8E247F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FE635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5C962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6ADB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ECF1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4AB3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BAF19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F2F67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64530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E5F4F"/>
    <w:multiLevelType w:val="hybridMultilevel"/>
    <w:tmpl w:val="6B227926"/>
    <w:lvl w:ilvl="0" w:tplc="8B687B72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47A9E"/>
    <w:multiLevelType w:val="hybridMultilevel"/>
    <w:tmpl w:val="7458D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B687B72">
      <w:start w:val="1"/>
      <w:numFmt w:val="bullet"/>
      <w:lvlText w:val=""/>
      <w:lvlJc w:val="left"/>
      <w:pPr>
        <w:ind w:left="1440" w:hanging="360"/>
      </w:pPr>
      <w:rPr>
        <w:rFonts w:ascii="Wingdings 2" w:hAnsi="Wingdings 2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D13A7"/>
    <w:multiLevelType w:val="hybridMultilevel"/>
    <w:tmpl w:val="5476B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67652"/>
    <w:multiLevelType w:val="hybridMultilevel"/>
    <w:tmpl w:val="051ECA42"/>
    <w:lvl w:ilvl="0" w:tplc="C082AE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E63D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485CA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CC09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CE9C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86E71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3C250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6B6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4687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05C48"/>
    <w:multiLevelType w:val="hybridMultilevel"/>
    <w:tmpl w:val="DD300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316523">
    <w:abstractNumId w:val="6"/>
  </w:num>
  <w:num w:numId="2" w16cid:durableId="367529976">
    <w:abstractNumId w:val="0"/>
  </w:num>
  <w:num w:numId="3" w16cid:durableId="721179057">
    <w:abstractNumId w:val="3"/>
  </w:num>
  <w:num w:numId="4" w16cid:durableId="1576014275">
    <w:abstractNumId w:val="7"/>
  </w:num>
  <w:num w:numId="5" w16cid:durableId="384648706">
    <w:abstractNumId w:val="8"/>
  </w:num>
  <w:num w:numId="6" w16cid:durableId="1977641328">
    <w:abstractNumId w:val="2"/>
  </w:num>
  <w:num w:numId="7" w16cid:durableId="71388947">
    <w:abstractNumId w:val="5"/>
  </w:num>
  <w:num w:numId="8" w16cid:durableId="2011903517">
    <w:abstractNumId w:val="1"/>
  </w:num>
  <w:num w:numId="9" w16cid:durableId="6026877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47C"/>
    <w:rsid w:val="00012279"/>
    <w:rsid w:val="000176A9"/>
    <w:rsid w:val="000415F0"/>
    <w:rsid w:val="00056A0B"/>
    <w:rsid w:val="001310F3"/>
    <w:rsid w:val="001511D7"/>
    <w:rsid w:val="00174833"/>
    <w:rsid w:val="00186FBC"/>
    <w:rsid w:val="001A1ED1"/>
    <w:rsid w:val="001A3BA8"/>
    <w:rsid w:val="001B37F5"/>
    <w:rsid w:val="001C4E6C"/>
    <w:rsid w:val="001E248F"/>
    <w:rsid w:val="002336A3"/>
    <w:rsid w:val="00263F58"/>
    <w:rsid w:val="002A7A20"/>
    <w:rsid w:val="002B32C0"/>
    <w:rsid w:val="002D2073"/>
    <w:rsid w:val="002D648B"/>
    <w:rsid w:val="002E026C"/>
    <w:rsid w:val="00321ECE"/>
    <w:rsid w:val="003416C6"/>
    <w:rsid w:val="003525AA"/>
    <w:rsid w:val="0037408D"/>
    <w:rsid w:val="00376F5D"/>
    <w:rsid w:val="003B2DF0"/>
    <w:rsid w:val="003D0234"/>
    <w:rsid w:val="00445D5A"/>
    <w:rsid w:val="00455832"/>
    <w:rsid w:val="00472DDE"/>
    <w:rsid w:val="00491D0A"/>
    <w:rsid w:val="004E6804"/>
    <w:rsid w:val="00515E39"/>
    <w:rsid w:val="00525CF6"/>
    <w:rsid w:val="005878A9"/>
    <w:rsid w:val="005A056F"/>
    <w:rsid w:val="005B05C4"/>
    <w:rsid w:val="005D0F55"/>
    <w:rsid w:val="00654B0B"/>
    <w:rsid w:val="006562BD"/>
    <w:rsid w:val="006A2AF0"/>
    <w:rsid w:val="006B6215"/>
    <w:rsid w:val="006B7EEA"/>
    <w:rsid w:val="006C1811"/>
    <w:rsid w:val="006C591C"/>
    <w:rsid w:val="006F0932"/>
    <w:rsid w:val="006F24BF"/>
    <w:rsid w:val="00705CB9"/>
    <w:rsid w:val="00725E58"/>
    <w:rsid w:val="00801A3F"/>
    <w:rsid w:val="00822A4F"/>
    <w:rsid w:val="00866C56"/>
    <w:rsid w:val="008922E8"/>
    <w:rsid w:val="008B100A"/>
    <w:rsid w:val="008D3C30"/>
    <w:rsid w:val="00900D1E"/>
    <w:rsid w:val="00940265"/>
    <w:rsid w:val="0095481E"/>
    <w:rsid w:val="009A37C6"/>
    <w:rsid w:val="00A4147C"/>
    <w:rsid w:val="00A94372"/>
    <w:rsid w:val="00AA347D"/>
    <w:rsid w:val="00AA4D24"/>
    <w:rsid w:val="00B00954"/>
    <w:rsid w:val="00B30E8A"/>
    <w:rsid w:val="00B82F8A"/>
    <w:rsid w:val="00BB74E1"/>
    <w:rsid w:val="00BD569C"/>
    <w:rsid w:val="00BF3B63"/>
    <w:rsid w:val="00C746C3"/>
    <w:rsid w:val="00CA4697"/>
    <w:rsid w:val="00CB0B2B"/>
    <w:rsid w:val="00D060E3"/>
    <w:rsid w:val="00D07C7C"/>
    <w:rsid w:val="00D1121C"/>
    <w:rsid w:val="00D55D93"/>
    <w:rsid w:val="00D61A4C"/>
    <w:rsid w:val="00D90012"/>
    <w:rsid w:val="00D91BB7"/>
    <w:rsid w:val="00D955BD"/>
    <w:rsid w:val="00DC3421"/>
    <w:rsid w:val="00DF4B9D"/>
    <w:rsid w:val="00E36ACD"/>
    <w:rsid w:val="00E4510D"/>
    <w:rsid w:val="00E54C58"/>
    <w:rsid w:val="00EF7747"/>
    <w:rsid w:val="00F54814"/>
    <w:rsid w:val="00F55C15"/>
    <w:rsid w:val="00F60F98"/>
    <w:rsid w:val="00F9725D"/>
    <w:rsid w:val="00FB301B"/>
    <w:rsid w:val="00FE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A5393"/>
  <w15:docId w15:val="{E701D0F8-C5A5-4FE7-B8A0-B9F66F67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B62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4B9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25C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9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7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63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5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8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2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7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1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2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67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7D448-B0F3-42E5-8AA7-4320AD8D1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Chase Waits</cp:lastModifiedBy>
  <cp:revision>3</cp:revision>
  <cp:lastPrinted>2024-07-29T14:34:00Z</cp:lastPrinted>
  <dcterms:created xsi:type="dcterms:W3CDTF">2024-08-05T19:35:00Z</dcterms:created>
  <dcterms:modified xsi:type="dcterms:W3CDTF">2024-08-05T19:38:00Z</dcterms:modified>
</cp:coreProperties>
</file>