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EBB1" w14:textId="01276941" w:rsidR="00B25964" w:rsidRPr="00096ECB" w:rsidRDefault="00DE4E96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</w:t>
      </w:r>
      <w:r w:rsidR="00B25964" w:rsidRPr="00096ECB">
        <w:rPr>
          <w:rFonts w:eastAsia="Times New Roman"/>
          <w:b/>
          <w:szCs w:val="24"/>
        </w:rPr>
        <w:t xml:space="preserve"> Meeting </w:t>
      </w:r>
      <w:r w:rsidR="00466181" w:rsidRPr="00096ECB">
        <w:rPr>
          <w:rFonts w:eastAsia="Times New Roman"/>
          <w:b/>
          <w:szCs w:val="24"/>
        </w:rPr>
        <w:t>Minutes</w:t>
      </w:r>
    </w:p>
    <w:p w14:paraId="6498892B" w14:textId="20EA3267" w:rsidR="00786683" w:rsidRDefault="00BF149B" w:rsidP="006A7936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2B1B31">
        <w:rPr>
          <w:rFonts w:eastAsia="Times New Roman"/>
          <w:b/>
          <w:szCs w:val="24"/>
        </w:rPr>
        <w:t xml:space="preserve"> September 12</w:t>
      </w:r>
      <w:r w:rsidR="00A40859">
        <w:rPr>
          <w:rFonts w:eastAsia="Times New Roman"/>
          <w:b/>
          <w:szCs w:val="24"/>
        </w:rPr>
        <w:t>, 2024</w:t>
      </w:r>
    </w:p>
    <w:p w14:paraId="3DF0B254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16955675" w14:textId="6048ED69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7A228D4F" w14:textId="7BC341FF" w:rsidR="00534767" w:rsidRPr="00096ECB" w:rsidRDefault="007C2193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Louis Borowicz</w:t>
      </w:r>
      <w:r w:rsidR="00CF7DCE" w:rsidRPr="00096ECB">
        <w:rPr>
          <w:rFonts w:asciiTheme="minorHAnsi" w:eastAsia="Times New Roman" w:hAnsiTheme="minorHAnsi"/>
          <w:szCs w:val="24"/>
        </w:rPr>
        <w:t>,</w:t>
      </w:r>
      <w:r w:rsidR="00A20189" w:rsidRPr="00096ECB">
        <w:rPr>
          <w:rFonts w:asciiTheme="minorHAnsi" w:eastAsia="Times New Roman" w:hAnsiTheme="minorHAnsi"/>
          <w:szCs w:val="24"/>
        </w:rPr>
        <w:t xml:space="preserve"> </w:t>
      </w:r>
      <w:r w:rsidR="00004B08" w:rsidRPr="00096ECB">
        <w:rPr>
          <w:rFonts w:asciiTheme="minorHAnsi" w:eastAsia="Times New Roman" w:hAnsiTheme="minorHAnsi"/>
          <w:szCs w:val="24"/>
        </w:rPr>
        <w:t>Ethics Council</w:t>
      </w:r>
      <w:r w:rsidR="00CF7DCE" w:rsidRPr="00096ECB">
        <w:rPr>
          <w:rFonts w:asciiTheme="minorHAnsi" w:eastAsia="Times New Roman" w:hAnsiTheme="minorHAnsi"/>
          <w:szCs w:val="24"/>
        </w:rPr>
        <w:t xml:space="preserve"> </w:t>
      </w:r>
      <w:r>
        <w:rPr>
          <w:rFonts w:asciiTheme="minorHAnsi" w:eastAsia="Times New Roman" w:hAnsiTheme="minorHAnsi"/>
          <w:szCs w:val="24"/>
        </w:rPr>
        <w:t>Chair</w:t>
      </w:r>
      <w:r w:rsidR="00A20189" w:rsidRPr="00096ECB">
        <w:rPr>
          <w:rFonts w:asciiTheme="minorHAnsi" w:eastAsia="Times New Roman" w:hAnsiTheme="minorHAnsi"/>
          <w:szCs w:val="24"/>
        </w:rPr>
        <w:t xml:space="preserve">, </w:t>
      </w:r>
      <w:r w:rsidR="00534767" w:rsidRPr="00096ECB">
        <w:rPr>
          <w:rFonts w:asciiTheme="minorHAnsi" w:eastAsia="Times New Roman" w:hAnsiTheme="minorHAnsi"/>
          <w:szCs w:val="24"/>
        </w:rPr>
        <w:t>called the meeting to order at</w:t>
      </w:r>
      <w:r w:rsidR="0037036A" w:rsidRPr="00096ECB">
        <w:rPr>
          <w:rFonts w:asciiTheme="minorHAnsi" w:eastAsia="Times New Roman" w:hAnsiTheme="minorHAnsi"/>
          <w:szCs w:val="24"/>
        </w:rPr>
        <w:t xml:space="preserve"> </w:t>
      </w:r>
      <w:r w:rsidR="004C5232">
        <w:rPr>
          <w:rFonts w:asciiTheme="minorHAnsi" w:eastAsia="Times New Roman" w:hAnsiTheme="minorHAnsi"/>
          <w:szCs w:val="24"/>
        </w:rPr>
        <w:t>6</w:t>
      </w:r>
      <w:r w:rsidR="002B1B31">
        <w:rPr>
          <w:rFonts w:asciiTheme="minorHAnsi" w:eastAsia="Times New Roman" w:hAnsiTheme="minorHAnsi"/>
          <w:szCs w:val="24"/>
        </w:rPr>
        <w:t>:16</w:t>
      </w:r>
      <w:r w:rsidR="00534767" w:rsidRPr="00096ECB">
        <w:rPr>
          <w:rFonts w:asciiTheme="minorHAnsi" w:eastAsia="Times New Roman" w:hAnsiTheme="minorHAnsi"/>
          <w:szCs w:val="24"/>
        </w:rPr>
        <w:t xml:space="preserve"> p.m. on </w:t>
      </w:r>
      <w:r w:rsidR="00CB3C0E">
        <w:rPr>
          <w:rFonts w:asciiTheme="minorHAnsi" w:eastAsia="Times New Roman" w:hAnsiTheme="minorHAnsi"/>
          <w:szCs w:val="24"/>
        </w:rPr>
        <w:t>Thursday</w:t>
      </w:r>
      <w:r w:rsidR="001D4B93" w:rsidRPr="00096ECB">
        <w:rPr>
          <w:rFonts w:asciiTheme="minorHAnsi" w:eastAsia="Times New Roman" w:hAnsiTheme="minorHAnsi"/>
          <w:szCs w:val="24"/>
        </w:rPr>
        <w:t xml:space="preserve">, </w:t>
      </w:r>
      <w:r w:rsidR="002B1B31">
        <w:rPr>
          <w:rFonts w:asciiTheme="minorHAnsi" w:eastAsia="Times New Roman" w:hAnsiTheme="minorHAnsi"/>
          <w:szCs w:val="24"/>
        </w:rPr>
        <w:t>September 12</w:t>
      </w:r>
      <w:r w:rsidR="00A40859">
        <w:rPr>
          <w:rFonts w:asciiTheme="minorHAnsi" w:eastAsia="Times New Roman" w:hAnsiTheme="minorHAnsi"/>
          <w:szCs w:val="24"/>
        </w:rPr>
        <w:t>, 2024</w:t>
      </w:r>
    </w:p>
    <w:p w14:paraId="522C5948" w14:textId="77777777" w:rsidR="003D6808" w:rsidRPr="00096ECB" w:rsidRDefault="003D6808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B3059BD" w14:textId="4628E8C7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7A949461" w14:textId="0ADDB92D" w:rsidR="00584CF2" w:rsidRDefault="004E5FC7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Members </w:t>
      </w:r>
      <w:r w:rsidR="00AD70BC" w:rsidRPr="00096ECB">
        <w:rPr>
          <w:rFonts w:asciiTheme="minorHAnsi" w:hAnsiTheme="minorHAnsi"/>
          <w:color w:val="000000"/>
          <w:szCs w:val="24"/>
        </w:rPr>
        <w:t>P</w:t>
      </w:r>
      <w:r w:rsidRPr="00096ECB">
        <w:rPr>
          <w:rFonts w:asciiTheme="minorHAnsi" w:hAnsiTheme="minorHAnsi"/>
          <w:color w:val="000000"/>
          <w:szCs w:val="24"/>
        </w:rPr>
        <w:t>resent:</w:t>
      </w:r>
      <w:r w:rsidRPr="00096ECB">
        <w:rPr>
          <w:rFonts w:asciiTheme="minorHAnsi" w:hAnsiTheme="minorHAnsi"/>
          <w:color w:val="000000"/>
          <w:szCs w:val="24"/>
        </w:rPr>
        <w:tab/>
      </w:r>
      <w:r w:rsidR="007C2193">
        <w:rPr>
          <w:rFonts w:asciiTheme="minorHAnsi" w:hAnsiTheme="minorHAnsi"/>
          <w:color w:val="000000"/>
          <w:szCs w:val="24"/>
        </w:rPr>
        <w:t>Louis Borowicz</w:t>
      </w:r>
      <w:r w:rsidR="002B1B31">
        <w:rPr>
          <w:rFonts w:asciiTheme="minorHAnsi" w:hAnsiTheme="minorHAnsi"/>
          <w:color w:val="000000"/>
          <w:szCs w:val="24"/>
        </w:rPr>
        <w:t xml:space="preserve"> </w:t>
      </w:r>
      <w:r w:rsidR="007D1580">
        <w:rPr>
          <w:rFonts w:asciiTheme="minorHAnsi" w:hAnsiTheme="minorHAnsi"/>
          <w:color w:val="000000"/>
          <w:szCs w:val="24"/>
        </w:rPr>
        <w:t>and Howard</w:t>
      </w:r>
      <w:r w:rsidR="00AB2D1E">
        <w:rPr>
          <w:rFonts w:asciiTheme="minorHAnsi" w:hAnsiTheme="minorHAnsi"/>
          <w:color w:val="000000"/>
          <w:szCs w:val="24"/>
        </w:rPr>
        <w:t xml:space="preserve"> Heffelfinger</w:t>
      </w:r>
    </w:p>
    <w:p w14:paraId="2641625D" w14:textId="2BC166F8" w:rsidR="00786683" w:rsidRDefault="00534767" w:rsidP="006A7936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="00D1364A" w:rsidRPr="00096ECB">
        <w:rPr>
          <w:rFonts w:asciiTheme="minorHAnsi" w:hAnsiTheme="minorHAnsi"/>
          <w:color w:val="000000"/>
          <w:szCs w:val="24"/>
        </w:rPr>
        <w:tab/>
      </w:r>
      <w:r w:rsidR="002B1B31">
        <w:rPr>
          <w:rFonts w:asciiTheme="minorHAnsi" w:hAnsiTheme="minorHAnsi"/>
          <w:color w:val="000000"/>
          <w:szCs w:val="24"/>
        </w:rPr>
        <w:t>Chase Waits, Director of Communications and Community Engagement</w:t>
      </w:r>
      <w:r w:rsidR="007266BC">
        <w:rPr>
          <w:rFonts w:asciiTheme="minorHAnsi" w:hAnsiTheme="minorHAnsi"/>
          <w:color w:val="000000"/>
          <w:szCs w:val="24"/>
        </w:rPr>
        <w:t xml:space="preserve">; and </w:t>
      </w:r>
      <w:r w:rsidR="002B1B31">
        <w:rPr>
          <w:rFonts w:asciiTheme="minorHAnsi" w:hAnsiTheme="minorHAnsi"/>
          <w:color w:val="000000"/>
          <w:szCs w:val="24"/>
        </w:rPr>
        <w:t>Allison Walters</w:t>
      </w:r>
      <w:r w:rsidR="007266BC">
        <w:rPr>
          <w:rFonts w:asciiTheme="minorHAnsi" w:hAnsiTheme="minorHAnsi"/>
          <w:color w:val="000000"/>
          <w:szCs w:val="24"/>
        </w:rPr>
        <w:t xml:space="preserve">, </w:t>
      </w:r>
      <w:r w:rsidR="002B1B31">
        <w:rPr>
          <w:rFonts w:asciiTheme="minorHAnsi" w:hAnsiTheme="minorHAnsi"/>
          <w:color w:val="000000"/>
          <w:szCs w:val="24"/>
        </w:rPr>
        <w:t>Director of Human Resources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5AC5E49A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8B4EA28" w14:textId="55F6090C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2F87DB1F" w14:textId="77777777" w:rsidR="00B25964" w:rsidRPr="00096ECB" w:rsidRDefault="00534767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55B718BA" w14:textId="77777777" w:rsidR="00786683" w:rsidRPr="00096ECB" w:rsidRDefault="0078668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A584760" w14:textId="62E9913E" w:rsidR="002B483A" w:rsidRPr="00096ECB" w:rsidRDefault="002B483A" w:rsidP="00D1364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 w:rsidR="00540F21">
        <w:rPr>
          <w:rFonts w:asciiTheme="minorHAnsi" w:hAnsiTheme="minorHAnsi"/>
          <w:b/>
          <w:szCs w:val="24"/>
        </w:rPr>
        <w:t xml:space="preserve"> </w:t>
      </w:r>
      <w:r w:rsidR="002B1B31">
        <w:rPr>
          <w:rFonts w:asciiTheme="minorHAnsi" w:hAnsiTheme="minorHAnsi"/>
          <w:b/>
          <w:szCs w:val="24"/>
        </w:rPr>
        <w:t>June 13</w:t>
      </w:r>
      <w:r w:rsidR="00584CF2">
        <w:rPr>
          <w:rFonts w:asciiTheme="minorHAnsi" w:hAnsiTheme="minorHAnsi"/>
          <w:b/>
          <w:szCs w:val="24"/>
        </w:rPr>
        <w:t>, 2024</w:t>
      </w:r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77B6D97B" w14:textId="6DF8530A" w:rsidR="002B483A" w:rsidRDefault="002B1B31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8E7A63" w:rsidRPr="00096ECB">
        <w:rPr>
          <w:rFonts w:asciiTheme="minorHAnsi" w:hAnsiTheme="minorHAnsi"/>
          <w:szCs w:val="24"/>
        </w:rPr>
        <w:t>m</w:t>
      </w:r>
      <w:r w:rsidR="002B483A" w:rsidRPr="00096ECB">
        <w:rPr>
          <w:rFonts w:asciiTheme="minorHAnsi" w:hAnsiTheme="minorHAnsi"/>
          <w:szCs w:val="24"/>
        </w:rPr>
        <w:t xml:space="preserve">oved to </w:t>
      </w:r>
      <w:r w:rsidR="005F0756" w:rsidRPr="00096ECB">
        <w:rPr>
          <w:rFonts w:asciiTheme="minorHAnsi" w:hAnsiTheme="minorHAnsi"/>
          <w:szCs w:val="24"/>
        </w:rPr>
        <w:t>a</w:t>
      </w:r>
      <w:r w:rsidR="002B483A" w:rsidRPr="00096ECB">
        <w:rPr>
          <w:rFonts w:asciiTheme="minorHAnsi" w:hAnsiTheme="minorHAnsi"/>
          <w:szCs w:val="24"/>
        </w:rPr>
        <w:t xml:space="preserve">pprove the minutes </w:t>
      </w:r>
      <w:r w:rsidR="00301224" w:rsidRPr="00096ECB">
        <w:rPr>
          <w:rFonts w:asciiTheme="minorHAnsi" w:hAnsiTheme="minorHAnsi"/>
          <w:szCs w:val="24"/>
        </w:rPr>
        <w:t>from the</w:t>
      </w:r>
      <w:r w:rsidR="00540F2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June 13</w:t>
      </w:r>
      <w:r w:rsidR="00584CF2">
        <w:rPr>
          <w:rFonts w:asciiTheme="minorHAnsi" w:hAnsiTheme="minorHAnsi"/>
          <w:szCs w:val="24"/>
        </w:rPr>
        <w:t>, 2024</w:t>
      </w:r>
      <w:r w:rsidR="008E7A63" w:rsidRPr="00096ECB">
        <w:rPr>
          <w:rFonts w:asciiTheme="minorHAnsi" w:hAnsiTheme="minorHAnsi"/>
          <w:szCs w:val="24"/>
        </w:rPr>
        <w:t xml:space="preserve"> Ethics Council m</w:t>
      </w:r>
      <w:r w:rsidR="00CB3C0E">
        <w:rPr>
          <w:rFonts w:asciiTheme="minorHAnsi" w:hAnsiTheme="minorHAnsi"/>
          <w:szCs w:val="24"/>
        </w:rPr>
        <w:t>eeting</w:t>
      </w:r>
      <w:r w:rsidR="002B483A" w:rsidRPr="00096ECB">
        <w:rPr>
          <w:rFonts w:asciiTheme="minorHAnsi" w:hAnsiTheme="minorHAnsi"/>
          <w:szCs w:val="24"/>
        </w:rPr>
        <w:t xml:space="preserve">.  </w:t>
      </w:r>
      <w:r>
        <w:rPr>
          <w:rFonts w:asciiTheme="minorHAnsi" w:hAnsiTheme="minorHAnsi"/>
          <w:szCs w:val="24"/>
        </w:rPr>
        <w:t>Louis Borowicz</w:t>
      </w:r>
      <w:r w:rsidR="002F772F" w:rsidRPr="00096ECB">
        <w:rPr>
          <w:szCs w:val="24"/>
        </w:rPr>
        <w:t xml:space="preserve"> </w:t>
      </w:r>
      <w:r w:rsidR="00825010" w:rsidRPr="00096ECB">
        <w:rPr>
          <w:szCs w:val="24"/>
        </w:rPr>
        <w:t>seconded the motion</w:t>
      </w:r>
      <w:r w:rsidR="008E7A63" w:rsidRPr="00096ECB">
        <w:rPr>
          <w:szCs w:val="24"/>
        </w:rPr>
        <w:t>.</w:t>
      </w:r>
      <w:r w:rsidR="002B483A" w:rsidRPr="00096ECB">
        <w:rPr>
          <w:rFonts w:asciiTheme="minorHAnsi" w:hAnsiTheme="minorHAnsi"/>
          <w:szCs w:val="24"/>
        </w:rPr>
        <w:t xml:space="preserve">  The motion carried.</w:t>
      </w:r>
    </w:p>
    <w:p w14:paraId="3BA5C283" w14:textId="77777777" w:rsidR="00FC3356" w:rsidRDefault="00FC3356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399A0502" w14:textId="6A968950" w:rsidR="00FC3356" w:rsidRPr="00FC3356" w:rsidRDefault="00FC3356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FC3356">
        <w:rPr>
          <w:rFonts w:asciiTheme="minorHAnsi" w:hAnsiTheme="minorHAnsi"/>
          <w:b/>
          <w:bCs/>
          <w:szCs w:val="24"/>
        </w:rPr>
        <w:t>Staff Request</w:t>
      </w:r>
      <w:r w:rsidR="002B1B31">
        <w:rPr>
          <w:rFonts w:asciiTheme="minorHAnsi" w:hAnsiTheme="minorHAnsi"/>
          <w:b/>
          <w:bCs/>
          <w:szCs w:val="24"/>
        </w:rPr>
        <w:t>s</w:t>
      </w:r>
    </w:p>
    <w:p w14:paraId="2D8B3034" w14:textId="597710BC" w:rsidR="00FC3356" w:rsidRDefault="00AB2D1E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Howard Heffelfinger</w:t>
      </w:r>
      <w:r w:rsidR="00FE7F57" w:rsidRPr="00FE7F57">
        <w:rPr>
          <w:rFonts w:asciiTheme="minorHAnsi" w:hAnsiTheme="minorHAnsi"/>
          <w:szCs w:val="24"/>
        </w:rPr>
        <w:t xml:space="preserve"> moved to approve </w:t>
      </w:r>
      <w:r w:rsidR="002B1B31">
        <w:rPr>
          <w:rFonts w:asciiTheme="minorHAnsi" w:hAnsiTheme="minorHAnsi"/>
          <w:szCs w:val="24"/>
        </w:rPr>
        <w:t>Katie Etheridge’s</w:t>
      </w:r>
      <w:r w:rsidR="00FE7F57" w:rsidRPr="00FE7F57">
        <w:rPr>
          <w:rFonts w:asciiTheme="minorHAnsi" w:hAnsiTheme="minorHAnsi"/>
          <w:szCs w:val="24"/>
        </w:rPr>
        <w:t xml:space="preserve"> request for secondary employment.  </w:t>
      </w:r>
      <w:r w:rsidR="002B1B31">
        <w:rPr>
          <w:rFonts w:asciiTheme="minorHAnsi" w:hAnsiTheme="minorHAnsi"/>
          <w:szCs w:val="24"/>
        </w:rPr>
        <w:t>Louis Borowicz</w:t>
      </w:r>
      <w:r w:rsidR="00FE7F57" w:rsidRPr="00FE7F57">
        <w:rPr>
          <w:rFonts w:asciiTheme="minorHAnsi" w:hAnsiTheme="minorHAnsi"/>
          <w:szCs w:val="24"/>
        </w:rPr>
        <w:t xml:space="preserve"> seconded the motion.  The motion carried</w:t>
      </w:r>
      <w:r w:rsidR="00FE7F57">
        <w:rPr>
          <w:rFonts w:asciiTheme="minorHAnsi" w:hAnsiTheme="minorHAnsi"/>
          <w:szCs w:val="24"/>
        </w:rPr>
        <w:t>.</w:t>
      </w:r>
    </w:p>
    <w:p w14:paraId="250C0FAF" w14:textId="77777777" w:rsidR="002B1B31" w:rsidRDefault="002B1B31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6E47A041" w14:textId="10F51C01" w:rsidR="002B1B31" w:rsidRDefault="002B1B31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Howard Heffelfinger moved to approve Melissa Ritchard’s request for secondary employment.  Louis Borowicz seconded the motion.  The motion carried.</w:t>
      </w:r>
    </w:p>
    <w:p w14:paraId="030FC50E" w14:textId="77777777" w:rsidR="002B1B31" w:rsidRDefault="002B1B31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2846F2DE" w14:textId="1A02564C" w:rsidR="002B1B31" w:rsidRPr="002B1B31" w:rsidRDefault="002B1B31" w:rsidP="00D1364A">
      <w:pPr>
        <w:spacing w:after="0"/>
        <w:ind w:right="180"/>
        <w:rPr>
          <w:rFonts w:asciiTheme="minorHAnsi" w:hAnsiTheme="minorHAnsi"/>
          <w:b/>
          <w:bCs/>
          <w:szCs w:val="24"/>
        </w:rPr>
      </w:pPr>
      <w:r w:rsidRPr="002B1B31">
        <w:rPr>
          <w:rFonts w:asciiTheme="minorHAnsi" w:hAnsiTheme="minorHAnsi"/>
          <w:b/>
          <w:bCs/>
          <w:szCs w:val="24"/>
        </w:rPr>
        <w:t>Consent Agenda</w:t>
      </w:r>
    </w:p>
    <w:p w14:paraId="6EA414B1" w14:textId="6714FF2B" w:rsidR="002B1B31" w:rsidRPr="002B1B31" w:rsidRDefault="002B1B31" w:rsidP="002B1B31">
      <w:pPr>
        <w:spacing w:after="0"/>
        <w:ind w:right="180"/>
        <w:rPr>
          <w:rFonts w:asciiTheme="minorHAnsi" w:hAnsiTheme="minorHAnsi"/>
          <w:szCs w:val="24"/>
        </w:rPr>
      </w:pPr>
      <w:r w:rsidRPr="002B1B31">
        <w:rPr>
          <w:rFonts w:asciiTheme="minorHAnsi" w:hAnsiTheme="minorHAnsi"/>
          <w:szCs w:val="24"/>
        </w:rPr>
        <w:t xml:space="preserve">The Ethics Council reviewed the following direct service contract with no known conflict: </w:t>
      </w:r>
      <w:r w:rsidR="00817E30">
        <w:rPr>
          <w:rFonts w:asciiTheme="minorHAnsi" w:hAnsiTheme="minorHAnsi"/>
          <w:szCs w:val="24"/>
        </w:rPr>
        <w:t>Align Health, LLC</w:t>
      </w:r>
    </w:p>
    <w:p w14:paraId="5A454859" w14:textId="451C3CD3" w:rsidR="002B1B31" w:rsidRPr="00FE7F57" w:rsidRDefault="00817E30" w:rsidP="002B1B31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Howard Heffelfinger</w:t>
      </w:r>
      <w:r w:rsidR="002B1B31" w:rsidRPr="002B1B31">
        <w:rPr>
          <w:rFonts w:asciiTheme="minorHAnsi" w:hAnsiTheme="minorHAnsi"/>
          <w:szCs w:val="24"/>
        </w:rPr>
        <w:t xml:space="preserve"> moved to approve the consent agenda.  Louis Borowicz seconded the motion.  The motion carried.</w:t>
      </w:r>
      <w:r w:rsidR="002B1B31" w:rsidRPr="002B1B31">
        <w:rPr>
          <w:rFonts w:asciiTheme="minorHAnsi" w:hAnsiTheme="minorHAnsi"/>
          <w:szCs w:val="24"/>
        </w:rPr>
        <w:tab/>
      </w:r>
    </w:p>
    <w:p w14:paraId="108F5988" w14:textId="77777777" w:rsidR="00584CF2" w:rsidRDefault="00584CF2" w:rsidP="00584CF2">
      <w:pPr>
        <w:spacing w:after="0"/>
        <w:ind w:right="180"/>
        <w:rPr>
          <w:rFonts w:asciiTheme="minorHAnsi" w:hAnsiTheme="minorHAnsi"/>
          <w:szCs w:val="24"/>
        </w:rPr>
      </w:pPr>
    </w:p>
    <w:p w14:paraId="5A171349" w14:textId="592D8BE9" w:rsidR="00B25964" w:rsidRPr="00096ECB" w:rsidRDefault="00B25964" w:rsidP="00D1364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424BC810" w14:textId="39626C86" w:rsidR="00FC0733" w:rsidRPr="00096ECB" w:rsidRDefault="00817E30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moved to adjourn the meeting.  </w:t>
      </w:r>
      <w:r>
        <w:rPr>
          <w:rFonts w:asciiTheme="minorHAnsi" w:hAnsiTheme="minorHAnsi"/>
          <w:color w:val="000000"/>
          <w:szCs w:val="24"/>
        </w:rPr>
        <w:t>Louis Borowicz</w:t>
      </w:r>
      <w:r w:rsidR="00526EC6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seconded the motion.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 w:rsidR="002F772F">
        <w:rPr>
          <w:rFonts w:asciiTheme="minorHAnsi" w:hAnsiTheme="minorHAnsi"/>
          <w:color w:val="000000"/>
          <w:szCs w:val="24"/>
        </w:rPr>
        <w:t>6:</w:t>
      </w:r>
      <w:r>
        <w:rPr>
          <w:rFonts w:asciiTheme="minorHAnsi" w:hAnsiTheme="minorHAnsi"/>
          <w:color w:val="000000"/>
          <w:szCs w:val="24"/>
        </w:rPr>
        <w:t>18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0D294819" w14:textId="77777777" w:rsidR="00ED5245" w:rsidRDefault="00ED5245" w:rsidP="00D1364A">
      <w:pPr>
        <w:spacing w:after="0"/>
        <w:ind w:right="180"/>
        <w:rPr>
          <w:szCs w:val="24"/>
        </w:rPr>
      </w:pPr>
    </w:p>
    <w:p w14:paraId="0E33B613" w14:textId="2849D0B2" w:rsidR="00F90E69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3E7992EB" w14:textId="20068FFF" w:rsidR="00096ECB" w:rsidRDefault="0044137A" w:rsidP="00D1364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CD1032" wp14:editId="79F3357D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D" w14:textId="1C08121E" w:rsidR="0044137A" w:rsidRDefault="0044137A" w:rsidP="00D1364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065B079E" w14:textId="68B6D1D1" w:rsidR="00455832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455832" w:rsidRPr="00096ECB" w:rsidSect="0079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540EF" w14:textId="77777777" w:rsidR="00CB3C0E" w:rsidRDefault="00CB3C0E" w:rsidP="0037408D">
      <w:pPr>
        <w:spacing w:after="0" w:line="240" w:lineRule="auto"/>
      </w:pPr>
      <w:r>
        <w:separator/>
      </w:r>
    </w:p>
  </w:endnote>
  <w:endnote w:type="continuationSeparator" w:id="0">
    <w:p w14:paraId="5C340E43" w14:textId="77777777" w:rsidR="00CB3C0E" w:rsidRDefault="00CB3C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06E2" w14:textId="77777777" w:rsidR="00CB3C0E" w:rsidRDefault="00C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E1284" w14:textId="77777777" w:rsidR="00CB3C0E" w:rsidRDefault="00CB3C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0A1F3CD" wp14:editId="4012FB68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88E6" w14:textId="77777777" w:rsidR="00CB3C0E" w:rsidRDefault="00C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F39F" w14:textId="77777777" w:rsidR="00CB3C0E" w:rsidRDefault="00CB3C0E" w:rsidP="0037408D">
      <w:pPr>
        <w:spacing w:after="0" w:line="240" w:lineRule="auto"/>
      </w:pPr>
      <w:r>
        <w:separator/>
      </w:r>
    </w:p>
  </w:footnote>
  <w:footnote w:type="continuationSeparator" w:id="0">
    <w:p w14:paraId="736DD10D" w14:textId="77777777" w:rsidR="00CB3C0E" w:rsidRDefault="00CB3C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D093" w14:textId="77777777" w:rsidR="00CB3C0E" w:rsidRDefault="00CB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E361" w14:textId="2348546B" w:rsidR="00CB3C0E" w:rsidRDefault="00CB3C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BED53E2" wp14:editId="5AB804E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7117" w14:textId="77777777" w:rsidR="00CB3C0E" w:rsidRDefault="00CB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46476"/>
    <w:multiLevelType w:val="hybridMultilevel"/>
    <w:tmpl w:val="3C785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95DD4"/>
    <w:multiLevelType w:val="hybridMultilevel"/>
    <w:tmpl w:val="36E6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627D5"/>
    <w:multiLevelType w:val="hybridMultilevel"/>
    <w:tmpl w:val="AD10A93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DD55FB"/>
    <w:multiLevelType w:val="hybridMultilevel"/>
    <w:tmpl w:val="B9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626"/>
    <w:multiLevelType w:val="hybridMultilevel"/>
    <w:tmpl w:val="EED4D69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8942BB"/>
    <w:multiLevelType w:val="hybridMultilevel"/>
    <w:tmpl w:val="A05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236">
    <w:abstractNumId w:val="3"/>
  </w:num>
  <w:num w:numId="2" w16cid:durableId="1117019020">
    <w:abstractNumId w:val="0"/>
  </w:num>
  <w:num w:numId="3" w16cid:durableId="2027706049">
    <w:abstractNumId w:val="4"/>
  </w:num>
  <w:num w:numId="4" w16cid:durableId="1308323541">
    <w:abstractNumId w:val="6"/>
  </w:num>
  <w:num w:numId="5" w16cid:durableId="528026806">
    <w:abstractNumId w:val="2"/>
  </w:num>
  <w:num w:numId="6" w16cid:durableId="1980720708">
    <w:abstractNumId w:val="1"/>
  </w:num>
  <w:num w:numId="7" w16cid:durableId="923152568">
    <w:abstractNumId w:val="5"/>
  </w:num>
  <w:num w:numId="8" w16cid:durableId="287053813">
    <w:abstractNumId w:val="7"/>
  </w:num>
  <w:num w:numId="9" w16cid:durableId="1643920578">
    <w:abstractNumId w:val="0"/>
  </w:num>
  <w:num w:numId="10" w16cid:durableId="1827818158">
    <w:abstractNumId w:val="8"/>
  </w:num>
  <w:num w:numId="11" w16cid:durableId="10499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934"/>
    <w:rsid w:val="00004892"/>
    <w:rsid w:val="00004B08"/>
    <w:rsid w:val="00010BD7"/>
    <w:rsid w:val="00012279"/>
    <w:rsid w:val="00022E03"/>
    <w:rsid w:val="00031467"/>
    <w:rsid w:val="00036D5D"/>
    <w:rsid w:val="00044D79"/>
    <w:rsid w:val="00096121"/>
    <w:rsid w:val="00096ECB"/>
    <w:rsid w:val="000B5EA6"/>
    <w:rsid w:val="000C0B42"/>
    <w:rsid w:val="000D7910"/>
    <w:rsid w:val="001101BB"/>
    <w:rsid w:val="001359FA"/>
    <w:rsid w:val="001417B7"/>
    <w:rsid w:val="001440A4"/>
    <w:rsid w:val="00164649"/>
    <w:rsid w:val="00166229"/>
    <w:rsid w:val="00170A07"/>
    <w:rsid w:val="00182A9F"/>
    <w:rsid w:val="001A3BA8"/>
    <w:rsid w:val="001C0C91"/>
    <w:rsid w:val="001C1CDF"/>
    <w:rsid w:val="001C4E6C"/>
    <w:rsid w:val="001D4B93"/>
    <w:rsid w:val="001D578A"/>
    <w:rsid w:val="001F2A31"/>
    <w:rsid w:val="001F30EF"/>
    <w:rsid w:val="00226F40"/>
    <w:rsid w:val="0023709A"/>
    <w:rsid w:val="00250395"/>
    <w:rsid w:val="00291B04"/>
    <w:rsid w:val="00297510"/>
    <w:rsid w:val="002A3C6E"/>
    <w:rsid w:val="002A6A19"/>
    <w:rsid w:val="002B1B31"/>
    <w:rsid w:val="002B483A"/>
    <w:rsid w:val="002C0B4B"/>
    <w:rsid w:val="002C187F"/>
    <w:rsid w:val="002E257D"/>
    <w:rsid w:val="002F718A"/>
    <w:rsid w:val="002F772F"/>
    <w:rsid w:val="00301224"/>
    <w:rsid w:val="00302963"/>
    <w:rsid w:val="00302E8A"/>
    <w:rsid w:val="003050AD"/>
    <w:rsid w:val="0031024C"/>
    <w:rsid w:val="0031085E"/>
    <w:rsid w:val="00314900"/>
    <w:rsid w:val="003167DE"/>
    <w:rsid w:val="00317D80"/>
    <w:rsid w:val="00322927"/>
    <w:rsid w:val="003231FD"/>
    <w:rsid w:val="00336BCB"/>
    <w:rsid w:val="00340834"/>
    <w:rsid w:val="00356F49"/>
    <w:rsid w:val="0037036A"/>
    <w:rsid w:val="0037408D"/>
    <w:rsid w:val="00376F5D"/>
    <w:rsid w:val="003833EC"/>
    <w:rsid w:val="00390B99"/>
    <w:rsid w:val="003B55F0"/>
    <w:rsid w:val="003D4C4B"/>
    <w:rsid w:val="003D5DF0"/>
    <w:rsid w:val="003D6808"/>
    <w:rsid w:val="003E4E0E"/>
    <w:rsid w:val="003E7121"/>
    <w:rsid w:val="00412F43"/>
    <w:rsid w:val="00416404"/>
    <w:rsid w:val="00430996"/>
    <w:rsid w:val="00431985"/>
    <w:rsid w:val="00435A11"/>
    <w:rsid w:val="0044137A"/>
    <w:rsid w:val="00455832"/>
    <w:rsid w:val="00466181"/>
    <w:rsid w:val="004A5196"/>
    <w:rsid w:val="004C5232"/>
    <w:rsid w:val="004D7588"/>
    <w:rsid w:val="004D7D34"/>
    <w:rsid w:val="004E5FC7"/>
    <w:rsid w:val="005178A0"/>
    <w:rsid w:val="005220B4"/>
    <w:rsid w:val="00526EC6"/>
    <w:rsid w:val="00534767"/>
    <w:rsid w:val="00540F21"/>
    <w:rsid w:val="00545BF0"/>
    <w:rsid w:val="00547491"/>
    <w:rsid w:val="00567E9E"/>
    <w:rsid w:val="00583430"/>
    <w:rsid w:val="00584CF2"/>
    <w:rsid w:val="0058612C"/>
    <w:rsid w:val="00590A1E"/>
    <w:rsid w:val="005B0279"/>
    <w:rsid w:val="005B0D7F"/>
    <w:rsid w:val="005D31DD"/>
    <w:rsid w:val="005F0756"/>
    <w:rsid w:val="0063193F"/>
    <w:rsid w:val="00632233"/>
    <w:rsid w:val="006576E6"/>
    <w:rsid w:val="006602AA"/>
    <w:rsid w:val="006701D1"/>
    <w:rsid w:val="00672854"/>
    <w:rsid w:val="00692A3E"/>
    <w:rsid w:val="006A0F8E"/>
    <w:rsid w:val="006A7936"/>
    <w:rsid w:val="006D3B97"/>
    <w:rsid w:val="006D663A"/>
    <w:rsid w:val="007079D0"/>
    <w:rsid w:val="00712166"/>
    <w:rsid w:val="00712EF9"/>
    <w:rsid w:val="00720E8A"/>
    <w:rsid w:val="007266BC"/>
    <w:rsid w:val="007655B9"/>
    <w:rsid w:val="00767B70"/>
    <w:rsid w:val="00774D27"/>
    <w:rsid w:val="00777431"/>
    <w:rsid w:val="00785790"/>
    <w:rsid w:val="0078642A"/>
    <w:rsid w:val="00786683"/>
    <w:rsid w:val="0079161F"/>
    <w:rsid w:val="007A200C"/>
    <w:rsid w:val="007C2193"/>
    <w:rsid w:val="007D1580"/>
    <w:rsid w:val="007E0C87"/>
    <w:rsid w:val="007F1131"/>
    <w:rsid w:val="007F3ECE"/>
    <w:rsid w:val="00811461"/>
    <w:rsid w:val="00817E30"/>
    <w:rsid w:val="00823D93"/>
    <w:rsid w:val="00825010"/>
    <w:rsid w:val="00830CB2"/>
    <w:rsid w:val="00873277"/>
    <w:rsid w:val="008800FB"/>
    <w:rsid w:val="00885D2A"/>
    <w:rsid w:val="008B1DA3"/>
    <w:rsid w:val="008C15BF"/>
    <w:rsid w:val="008C1F24"/>
    <w:rsid w:val="008C7801"/>
    <w:rsid w:val="008D1D09"/>
    <w:rsid w:val="008E739C"/>
    <w:rsid w:val="008E7A63"/>
    <w:rsid w:val="0091101D"/>
    <w:rsid w:val="00911604"/>
    <w:rsid w:val="00911DC8"/>
    <w:rsid w:val="009137B5"/>
    <w:rsid w:val="00914BEC"/>
    <w:rsid w:val="00916BB5"/>
    <w:rsid w:val="00924D0A"/>
    <w:rsid w:val="00933CE3"/>
    <w:rsid w:val="00942A45"/>
    <w:rsid w:val="0095481E"/>
    <w:rsid w:val="0096149C"/>
    <w:rsid w:val="00983D41"/>
    <w:rsid w:val="00991E97"/>
    <w:rsid w:val="00997A84"/>
    <w:rsid w:val="009A37C6"/>
    <w:rsid w:val="009A453A"/>
    <w:rsid w:val="009C06F0"/>
    <w:rsid w:val="009D78AB"/>
    <w:rsid w:val="009D79B6"/>
    <w:rsid w:val="009F465D"/>
    <w:rsid w:val="00A14F1F"/>
    <w:rsid w:val="00A20189"/>
    <w:rsid w:val="00A2071E"/>
    <w:rsid w:val="00A3733F"/>
    <w:rsid w:val="00A40859"/>
    <w:rsid w:val="00A4147C"/>
    <w:rsid w:val="00A50493"/>
    <w:rsid w:val="00A55942"/>
    <w:rsid w:val="00A667BB"/>
    <w:rsid w:val="00A71C71"/>
    <w:rsid w:val="00A760D9"/>
    <w:rsid w:val="00A90A9E"/>
    <w:rsid w:val="00A94372"/>
    <w:rsid w:val="00A943A5"/>
    <w:rsid w:val="00AB2D1E"/>
    <w:rsid w:val="00AB4CEB"/>
    <w:rsid w:val="00AC3BDA"/>
    <w:rsid w:val="00AC7817"/>
    <w:rsid w:val="00AC7B88"/>
    <w:rsid w:val="00AD2A6E"/>
    <w:rsid w:val="00AD70BC"/>
    <w:rsid w:val="00B070A9"/>
    <w:rsid w:val="00B13B42"/>
    <w:rsid w:val="00B21719"/>
    <w:rsid w:val="00B223E9"/>
    <w:rsid w:val="00B25964"/>
    <w:rsid w:val="00B42A52"/>
    <w:rsid w:val="00B52358"/>
    <w:rsid w:val="00B54555"/>
    <w:rsid w:val="00B64D27"/>
    <w:rsid w:val="00B77BEC"/>
    <w:rsid w:val="00B834A8"/>
    <w:rsid w:val="00B90459"/>
    <w:rsid w:val="00BB4A98"/>
    <w:rsid w:val="00BD569C"/>
    <w:rsid w:val="00BF149B"/>
    <w:rsid w:val="00BF503E"/>
    <w:rsid w:val="00C27E00"/>
    <w:rsid w:val="00C355DA"/>
    <w:rsid w:val="00C51978"/>
    <w:rsid w:val="00C53FBC"/>
    <w:rsid w:val="00C65231"/>
    <w:rsid w:val="00C871F5"/>
    <w:rsid w:val="00C87431"/>
    <w:rsid w:val="00CA224C"/>
    <w:rsid w:val="00CA4EF9"/>
    <w:rsid w:val="00CB3C0E"/>
    <w:rsid w:val="00CC3DBD"/>
    <w:rsid w:val="00CE06B8"/>
    <w:rsid w:val="00CE7BB5"/>
    <w:rsid w:val="00CF7DCE"/>
    <w:rsid w:val="00D11DAE"/>
    <w:rsid w:val="00D1364A"/>
    <w:rsid w:val="00D167F3"/>
    <w:rsid w:val="00D35B08"/>
    <w:rsid w:val="00D45814"/>
    <w:rsid w:val="00D51BB9"/>
    <w:rsid w:val="00D61A4C"/>
    <w:rsid w:val="00D7540F"/>
    <w:rsid w:val="00D858AE"/>
    <w:rsid w:val="00DA6AE1"/>
    <w:rsid w:val="00DB2942"/>
    <w:rsid w:val="00DB4D6D"/>
    <w:rsid w:val="00DC74A9"/>
    <w:rsid w:val="00DD23FB"/>
    <w:rsid w:val="00DE3B1A"/>
    <w:rsid w:val="00DE4E96"/>
    <w:rsid w:val="00E07682"/>
    <w:rsid w:val="00E3044F"/>
    <w:rsid w:val="00E406D0"/>
    <w:rsid w:val="00E479C1"/>
    <w:rsid w:val="00E55815"/>
    <w:rsid w:val="00E5634E"/>
    <w:rsid w:val="00E91304"/>
    <w:rsid w:val="00EA5BDC"/>
    <w:rsid w:val="00EC6EAE"/>
    <w:rsid w:val="00ED2A42"/>
    <w:rsid w:val="00ED5245"/>
    <w:rsid w:val="00EE3AA8"/>
    <w:rsid w:val="00EE5733"/>
    <w:rsid w:val="00EF7747"/>
    <w:rsid w:val="00F02397"/>
    <w:rsid w:val="00F23E99"/>
    <w:rsid w:val="00F256BA"/>
    <w:rsid w:val="00F31147"/>
    <w:rsid w:val="00F46AF8"/>
    <w:rsid w:val="00F54814"/>
    <w:rsid w:val="00F60F98"/>
    <w:rsid w:val="00F83F5F"/>
    <w:rsid w:val="00F85369"/>
    <w:rsid w:val="00F878EC"/>
    <w:rsid w:val="00F90E69"/>
    <w:rsid w:val="00F91A30"/>
    <w:rsid w:val="00FC0733"/>
    <w:rsid w:val="00FC3356"/>
    <w:rsid w:val="00FE40C8"/>
    <w:rsid w:val="00FE6E3F"/>
    <w:rsid w:val="00FE7F57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40E770F0"/>
  <w15:docId w15:val="{63B3307A-EA55-4B54-BA12-9E1F51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E3C-EE02-406D-8244-471670B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3</cp:revision>
  <cp:lastPrinted>2019-05-17T20:22:00Z</cp:lastPrinted>
  <dcterms:created xsi:type="dcterms:W3CDTF">2024-09-13T18:43:00Z</dcterms:created>
  <dcterms:modified xsi:type="dcterms:W3CDTF">2024-10-31T19:06:00Z</dcterms:modified>
</cp:coreProperties>
</file>