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69D1" w14:textId="77777777" w:rsidR="002C24F5" w:rsidRPr="00B25964" w:rsidRDefault="002C24F5" w:rsidP="002C24F5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20386BBE" w14:textId="77777777" w:rsidR="002C24F5" w:rsidRPr="00B25964" w:rsidRDefault="002C24F5" w:rsidP="002C24F5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December 12, </w:t>
      </w:r>
      <w:proofErr w:type="gramStart"/>
      <w:r>
        <w:rPr>
          <w:rFonts w:eastAsia="Times New Roman"/>
          <w:b/>
          <w:color w:val="0070C0"/>
          <w:sz w:val="28"/>
          <w:szCs w:val="28"/>
        </w:rPr>
        <w:t>2024</w:t>
      </w:r>
      <w:proofErr w:type="gramEnd"/>
      <w:r>
        <w:rPr>
          <w:rFonts w:eastAsia="Times New Roman"/>
          <w:b/>
          <w:color w:val="0070C0"/>
          <w:sz w:val="28"/>
          <w:szCs w:val="28"/>
        </w:rPr>
        <w:t xml:space="preserve"> | 6:15 p.m. | Delaware Public Health District</w:t>
      </w:r>
    </w:p>
    <w:p w14:paraId="2F8A1252" w14:textId="77777777" w:rsidR="002C24F5" w:rsidRPr="00766426" w:rsidRDefault="002C24F5" w:rsidP="002C24F5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5EED9367" w14:textId="77777777" w:rsidR="002C24F5" w:rsidRDefault="002C24F5" w:rsidP="002C24F5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5B3CB86C" w14:textId="77777777" w:rsidR="002C24F5" w:rsidRPr="008B5243" w:rsidRDefault="002C24F5" w:rsidP="002C24F5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37BF78D" w14:textId="77777777" w:rsidR="002C24F5" w:rsidRPr="008B5243" w:rsidRDefault="002C24F5" w:rsidP="002C24F5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05D4C0C8" w14:textId="77777777" w:rsidR="002C24F5" w:rsidRPr="008B5243" w:rsidRDefault="002C24F5" w:rsidP="002C24F5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4DF462FD" w14:textId="77777777" w:rsidR="002C24F5" w:rsidRPr="008B5243" w:rsidRDefault="002C24F5" w:rsidP="002C24F5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338675CD" w14:textId="77777777" w:rsidR="002C24F5" w:rsidRPr="008B5243" w:rsidRDefault="002C24F5" w:rsidP="002C24F5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8B5243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486216E8" w14:textId="77777777" w:rsidR="002C24F5" w:rsidRPr="008B5243" w:rsidRDefault="002C24F5" w:rsidP="002C24F5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615AF86" w14:textId="77777777" w:rsidR="002C24F5" w:rsidRDefault="002C24F5" w:rsidP="002C24F5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 xml:space="preserve">Approve </w:t>
      </w:r>
      <w:r>
        <w:rPr>
          <w:rFonts w:asciiTheme="minorHAnsi" w:hAnsiTheme="minorHAnsi"/>
          <w:b/>
          <w:sz w:val="26"/>
          <w:szCs w:val="26"/>
        </w:rPr>
        <w:t xml:space="preserve">November 14, </w:t>
      </w:r>
      <w:proofErr w:type="gramStart"/>
      <w:r>
        <w:rPr>
          <w:rFonts w:asciiTheme="minorHAnsi" w:hAnsiTheme="minorHAnsi"/>
          <w:b/>
          <w:sz w:val="26"/>
          <w:szCs w:val="26"/>
        </w:rPr>
        <w:t>2024</w:t>
      </w:r>
      <w:proofErr w:type="gramEnd"/>
      <w:r w:rsidRPr="008B5243"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38FBA170" w14:textId="77777777" w:rsidR="002C24F5" w:rsidRDefault="002C24F5" w:rsidP="002C24F5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86D25F9" w14:textId="77777777" w:rsidR="002C24F5" w:rsidRDefault="002C24F5" w:rsidP="002C24F5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Nominate Board Officers for 2025</w:t>
      </w:r>
    </w:p>
    <w:p w14:paraId="7E568497" w14:textId="77777777" w:rsidR="002C24F5" w:rsidRDefault="002C24F5" w:rsidP="002C24F5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58298B77" w14:textId="77777777" w:rsidR="002C24F5" w:rsidRPr="008B5243" w:rsidRDefault="002C24F5" w:rsidP="002C24F5">
      <w:pPr>
        <w:spacing w:after="0"/>
        <w:rPr>
          <w:rFonts w:asciiTheme="minorHAnsi" w:hAnsiTheme="minorHAnsi"/>
          <w:b/>
          <w:sz w:val="26"/>
          <w:szCs w:val="26"/>
        </w:rPr>
      </w:pPr>
      <w:r w:rsidRPr="008B5243">
        <w:rPr>
          <w:rFonts w:asciiTheme="minorHAnsi" w:hAnsiTheme="minorHAnsi"/>
          <w:b/>
          <w:sz w:val="26"/>
          <w:szCs w:val="26"/>
        </w:rPr>
        <w:t>Consent Agenda</w:t>
      </w:r>
    </w:p>
    <w:p w14:paraId="4CD842C0" w14:textId="77777777" w:rsidR="002C24F5" w:rsidRPr="008B5243" w:rsidRDefault="002C24F5" w:rsidP="002C24F5">
      <w:pPr>
        <w:pStyle w:val="ListParagraph"/>
        <w:numPr>
          <w:ilvl w:val="0"/>
          <w:numId w:val="1"/>
        </w:numPr>
        <w:rPr>
          <w:rFonts w:asciiTheme="minorHAnsi" w:hAnsiTheme="minorHAnsi"/>
          <w:sz w:val="26"/>
          <w:szCs w:val="26"/>
        </w:rPr>
      </w:pPr>
      <w:r w:rsidRPr="008B5243">
        <w:rPr>
          <w:rFonts w:asciiTheme="minorHAnsi" w:hAnsiTheme="minorHAnsi"/>
          <w:sz w:val="26"/>
          <w:szCs w:val="26"/>
        </w:rPr>
        <w:t>Contract Review; No Known Conflicts</w:t>
      </w:r>
    </w:p>
    <w:p w14:paraId="1F859685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60477F">
        <w:rPr>
          <w:rFonts w:asciiTheme="minorHAnsi" w:hAnsiTheme="minorHAnsi" w:cstheme="minorHAnsi"/>
          <w:sz w:val="26"/>
          <w:szCs w:val="26"/>
        </w:rPr>
        <w:t>Access 2 Interpreters, LLC</w:t>
      </w:r>
    </w:p>
    <w:p w14:paraId="62EC2CD4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60477F">
        <w:rPr>
          <w:rFonts w:asciiTheme="minorHAnsi" w:hAnsiTheme="minorHAnsi" w:cstheme="minorHAnsi"/>
          <w:sz w:val="26"/>
          <w:szCs w:val="26"/>
        </w:rPr>
        <w:t>Cross Thread Solutions, LLC</w:t>
      </w:r>
    </w:p>
    <w:p w14:paraId="1980A9EB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proofErr w:type="spellStart"/>
      <w:r w:rsidRPr="0060477F">
        <w:rPr>
          <w:rFonts w:asciiTheme="minorHAnsi" w:hAnsiTheme="minorHAnsi" w:cstheme="minorHAnsi"/>
          <w:sz w:val="26"/>
          <w:szCs w:val="26"/>
        </w:rPr>
        <w:t>Hallenross</w:t>
      </w:r>
      <w:proofErr w:type="spellEnd"/>
      <w:r w:rsidRPr="0060477F">
        <w:rPr>
          <w:rFonts w:asciiTheme="minorHAnsi" w:hAnsiTheme="minorHAnsi" w:cstheme="minorHAnsi"/>
          <w:sz w:val="26"/>
          <w:szCs w:val="26"/>
        </w:rPr>
        <w:t xml:space="preserve"> and Associates, LLC</w:t>
      </w:r>
    </w:p>
    <w:p w14:paraId="78035B3C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60477F">
        <w:rPr>
          <w:rFonts w:asciiTheme="minorHAnsi" w:hAnsiTheme="minorHAnsi" w:cstheme="minorHAnsi"/>
          <w:sz w:val="26"/>
          <w:szCs w:val="26"/>
        </w:rPr>
        <w:t xml:space="preserve">I Am Boundless, Inc. </w:t>
      </w:r>
    </w:p>
    <w:p w14:paraId="33CFF5D9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60477F">
        <w:rPr>
          <w:rFonts w:asciiTheme="minorHAnsi" w:hAnsiTheme="minorHAnsi" w:cstheme="minorHAnsi"/>
          <w:sz w:val="26"/>
          <w:szCs w:val="26"/>
        </w:rPr>
        <w:t>Julie Rayburn Enterprises, LLC, dba Julie's Movers</w:t>
      </w:r>
    </w:p>
    <w:p w14:paraId="4C1752C8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60477F">
        <w:rPr>
          <w:rFonts w:asciiTheme="minorHAnsi" w:hAnsiTheme="minorHAnsi" w:cstheme="minorHAnsi"/>
          <w:sz w:val="26"/>
          <w:szCs w:val="26"/>
        </w:rPr>
        <w:t>Rehab2You, LLC</w:t>
      </w:r>
    </w:p>
    <w:p w14:paraId="35CFB167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60477F">
        <w:rPr>
          <w:rFonts w:asciiTheme="minorHAnsi" w:hAnsiTheme="minorHAnsi" w:cstheme="minorHAnsi"/>
          <w:sz w:val="26"/>
          <w:szCs w:val="26"/>
        </w:rPr>
        <w:t>The Alpha Group of Delaware, Inc.</w:t>
      </w:r>
    </w:p>
    <w:p w14:paraId="7BD581B9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60477F">
        <w:rPr>
          <w:rFonts w:asciiTheme="minorHAnsi" w:hAnsiTheme="minorHAnsi" w:cstheme="minorHAnsi"/>
          <w:sz w:val="26"/>
          <w:szCs w:val="26"/>
        </w:rPr>
        <w:t>The Ohio State University Nisonger Center</w:t>
      </w:r>
    </w:p>
    <w:p w14:paraId="48DE9715" w14:textId="77777777" w:rsidR="002C24F5" w:rsidRPr="0060477F" w:rsidRDefault="002C24F5" w:rsidP="002C24F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6"/>
          <w:szCs w:val="26"/>
        </w:rPr>
      </w:pPr>
      <w:r w:rsidRPr="0060477F">
        <w:rPr>
          <w:rFonts w:asciiTheme="minorHAnsi" w:hAnsiTheme="minorHAnsi" w:cstheme="minorHAnsi"/>
          <w:sz w:val="26"/>
          <w:szCs w:val="26"/>
        </w:rPr>
        <w:t>The Scherzinger Corporation</w:t>
      </w:r>
    </w:p>
    <w:p w14:paraId="616ADB38" w14:textId="55984DCF" w:rsidR="00043B47" w:rsidRPr="00A4380B" w:rsidRDefault="002C24F5" w:rsidP="00043B47">
      <w:r w:rsidRPr="008B5243">
        <w:rPr>
          <w:rFonts w:asciiTheme="minorHAnsi" w:hAnsiTheme="minorHAnsi"/>
          <w:b/>
          <w:sz w:val="26"/>
          <w:szCs w:val="26"/>
        </w:rPr>
        <w:t>Adjournment</w:t>
      </w:r>
    </w:p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6476"/>
    <w:multiLevelType w:val="hybridMultilevel"/>
    <w:tmpl w:val="4D96E1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3B41460"/>
    <w:multiLevelType w:val="hybridMultilevel"/>
    <w:tmpl w:val="CC9CF2E8"/>
    <w:lvl w:ilvl="0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37507387">
    <w:abstractNumId w:val="0"/>
  </w:num>
  <w:num w:numId="2" w16cid:durableId="126013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823C9"/>
    <w:rsid w:val="001A3BA8"/>
    <w:rsid w:val="001C4E6C"/>
    <w:rsid w:val="0020371F"/>
    <w:rsid w:val="002C24F5"/>
    <w:rsid w:val="0037408D"/>
    <w:rsid w:val="00376F5D"/>
    <w:rsid w:val="00455832"/>
    <w:rsid w:val="005404FC"/>
    <w:rsid w:val="0095481E"/>
    <w:rsid w:val="009A37C6"/>
    <w:rsid w:val="00A34AB3"/>
    <w:rsid w:val="00A4147C"/>
    <w:rsid w:val="00A4380B"/>
    <w:rsid w:val="00A94372"/>
    <w:rsid w:val="00BD569C"/>
    <w:rsid w:val="00D61A4C"/>
    <w:rsid w:val="00DE51D0"/>
    <w:rsid w:val="00E95D67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2</cp:revision>
  <cp:lastPrinted>2024-12-03T17:05:00Z</cp:lastPrinted>
  <dcterms:created xsi:type="dcterms:W3CDTF">2024-12-04T21:03:00Z</dcterms:created>
  <dcterms:modified xsi:type="dcterms:W3CDTF">2024-12-04T21:03:00Z</dcterms:modified>
</cp:coreProperties>
</file>